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C0" w:rsidRPr="00B60986" w:rsidRDefault="003E1BC0" w:rsidP="003E1BC0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7C7069"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на </w:t>
      </w:r>
      <w:r w:rsidR="001C7A30"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включение в кадровый резерв </w:t>
      </w:r>
      <w:r w:rsid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</w:r>
      <w:r w:rsidR="001C7A30"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на замещение </w:t>
      </w:r>
      <w:r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должностей </w:t>
      </w:r>
      <w:r w:rsidR="007C7069"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государственной гражданской службы </w:t>
      </w:r>
      <w:r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</w:t>
      </w:r>
      <w:r w:rsidR="00B66DE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Pr="00B6098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E1BC0" w:rsidRPr="00B66DE0" w:rsidRDefault="00B60986" w:rsidP="00C56AE8">
      <w:pPr>
        <w:tabs>
          <w:tab w:val="left" w:pos="709"/>
        </w:tabs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Согласно </w:t>
      </w:r>
      <w:r w:rsidR="001C7A3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заседания конкурсной комиссии Министерства 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агропромышленного комплекса и развития сельских территорий 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Ульяновской области </w:t>
      </w:r>
      <w:r w:rsidR="001C7A3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(протокол 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B21E8D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24.09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80501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061FA9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1C7A3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победител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ями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конкурса на </w:t>
      </w:r>
      <w:r w:rsidR="001C7A3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включение в кадровый резерв на 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замещение должност</w:t>
      </w:r>
      <w:r w:rsidR="001C7A3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Министерства 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агропромышленного комплекса </w:t>
      </w:r>
      <w:r w:rsidR="00AD745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bookmarkStart w:id="0" w:name="_GoBack"/>
      <w:bookmarkEnd w:id="0"/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и развития сельских территорий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признан</w:t>
      </w:r>
      <w:r w:rsidR="00B66DE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r w:rsidR="003E1BC0" w:rsidRPr="00B66DE0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B66DE0" w:rsidRPr="00B66DE0" w:rsidRDefault="00B66DE0" w:rsidP="00B66DE0">
      <w:pPr>
        <w:pStyle w:val="Normal"/>
        <w:ind w:firstLine="720"/>
        <w:jc w:val="both"/>
        <w:rPr>
          <w:rFonts w:ascii="PT Astra Serif" w:hAnsi="PT Astra Serif"/>
          <w:szCs w:val="24"/>
        </w:rPr>
      </w:pPr>
      <w:proofErr w:type="spellStart"/>
      <w:r w:rsidRPr="00B66DE0">
        <w:rPr>
          <w:rFonts w:ascii="PT Astra Serif" w:hAnsi="PT Astra Serif"/>
          <w:b/>
          <w:szCs w:val="24"/>
        </w:rPr>
        <w:t>Благодатнов</w:t>
      </w:r>
      <w:r w:rsidRPr="00B66DE0">
        <w:rPr>
          <w:rFonts w:ascii="PT Astra Serif" w:hAnsi="PT Astra Serif"/>
          <w:b/>
          <w:szCs w:val="24"/>
        </w:rPr>
        <w:t>а</w:t>
      </w:r>
      <w:proofErr w:type="spellEnd"/>
      <w:r w:rsidRPr="00B66DE0">
        <w:rPr>
          <w:rFonts w:ascii="PT Astra Serif" w:hAnsi="PT Astra Serif"/>
          <w:b/>
          <w:szCs w:val="24"/>
        </w:rPr>
        <w:t xml:space="preserve"> Ирин</w:t>
      </w:r>
      <w:r w:rsidRPr="00B66DE0">
        <w:rPr>
          <w:rFonts w:ascii="PT Astra Serif" w:hAnsi="PT Astra Serif"/>
          <w:b/>
          <w:szCs w:val="24"/>
        </w:rPr>
        <w:t>а</w:t>
      </w:r>
      <w:r w:rsidRPr="00B66DE0">
        <w:rPr>
          <w:rFonts w:ascii="PT Astra Serif" w:hAnsi="PT Astra Serif"/>
          <w:b/>
          <w:szCs w:val="24"/>
        </w:rPr>
        <w:t xml:space="preserve"> Николаевн</w:t>
      </w:r>
      <w:r w:rsidRPr="00B66DE0">
        <w:rPr>
          <w:rFonts w:ascii="PT Astra Serif" w:hAnsi="PT Astra Serif"/>
          <w:b/>
          <w:szCs w:val="24"/>
        </w:rPr>
        <w:t>а</w:t>
      </w:r>
      <w:r w:rsidRPr="00B66DE0">
        <w:rPr>
          <w:rFonts w:ascii="PT Astra Serif" w:hAnsi="PT Astra Serif"/>
          <w:szCs w:val="24"/>
        </w:rPr>
        <w:t xml:space="preserve"> – для замещения должностей государственной гражданской службы Министерства агропромышленного комплекса и развития сельских территорий Ульяновской области, относящихся к ведущей группе (в области обеспечения деятельности государственного органа по виду профессиональной служебной деятельности «</w:t>
      </w:r>
      <w:r w:rsidRPr="00B66DE0">
        <w:rPr>
          <w:rFonts w:ascii="PT Astra Serif" w:hAnsi="PT Astra Serif" w:cs="PT Astra Serif"/>
          <w:color w:val="000000"/>
          <w:szCs w:val="24"/>
        </w:rPr>
        <w:t>Регулирование в сфере пищевой, перерабатывающей промышленности»</w:t>
      </w:r>
      <w:r w:rsidRPr="00B66DE0">
        <w:rPr>
          <w:rFonts w:ascii="PT Astra Serif" w:hAnsi="PT Astra Serif"/>
          <w:szCs w:val="24"/>
        </w:rPr>
        <w:t>);</w:t>
      </w:r>
    </w:p>
    <w:p w:rsidR="00B66DE0" w:rsidRPr="00B66DE0" w:rsidRDefault="00B66DE0" w:rsidP="00B66DE0">
      <w:pPr>
        <w:pStyle w:val="Normal"/>
        <w:ind w:firstLine="720"/>
        <w:jc w:val="both"/>
        <w:rPr>
          <w:rFonts w:ascii="PT Astra Serif" w:hAnsi="PT Astra Serif"/>
          <w:szCs w:val="24"/>
        </w:rPr>
      </w:pPr>
      <w:r w:rsidRPr="00B66DE0">
        <w:rPr>
          <w:rFonts w:ascii="PT Astra Serif" w:hAnsi="PT Astra Serif"/>
          <w:b/>
          <w:szCs w:val="24"/>
        </w:rPr>
        <w:t>Дегтярев</w:t>
      </w:r>
      <w:r w:rsidRPr="00B66DE0">
        <w:rPr>
          <w:rFonts w:ascii="PT Astra Serif" w:hAnsi="PT Astra Serif"/>
          <w:b/>
          <w:szCs w:val="24"/>
        </w:rPr>
        <w:t>а</w:t>
      </w:r>
      <w:r w:rsidRPr="00B66DE0">
        <w:rPr>
          <w:rFonts w:ascii="PT Astra Serif" w:hAnsi="PT Astra Serif"/>
          <w:b/>
          <w:szCs w:val="24"/>
        </w:rPr>
        <w:t xml:space="preserve"> Ольг</w:t>
      </w:r>
      <w:r w:rsidRPr="00B66DE0">
        <w:rPr>
          <w:rFonts w:ascii="PT Astra Serif" w:hAnsi="PT Astra Serif"/>
          <w:b/>
          <w:szCs w:val="24"/>
        </w:rPr>
        <w:t>а</w:t>
      </w:r>
      <w:r w:rsidRPr="00B66DE0">
        <w:rPr>
          <w:rFonts w:ascii="PT Astra Serif" w:hAnsi="PT Astra Serif"/>
          <w:b/>
          <w:szCs w:val="24"/>
        </w:rPr>
        <w:t xml:space="preserve"> Александровн</w:t>
      </w:r>
      <w:r w:rsidRPr="00B66DE0">
        <w:rPr>
          <w:rFonts w:ascii="PT Astra Serif" w:hAnsi="PT Astra Serif"/>
          <w:b/>
          <w:szCs w:val="24"/>
        </w:rPr>
        <w:t>а</w:t>
      </w:r>
      <w:r w:rsidRPr="00B66DE0">
        <w:rPr>
          <w:rFonts w:ascii="PT Astra Serif" w:hAnsi="PT Astra Serif"/>
          <w:szCs w:val="24"/>
        </w:rPr>
        <w:t xml:space="preserve"> – для замещения должностей государственной гражданской службы Министерства агропромышленного комплекса и развития сельских территорий Ульяновской области, относящихся к ведущей группе (в области обеспечения деятельности государственного органа по виду профессиональной служебной деятельности «</w:t>
      </w:r>
      <w:r w:rsidRPr="00B66DE0">
        <w:rPr>
          <w:rFonts w:ascii="PT Astra Serif" w:hAnsi="PT Astra Serif" w:cs="PT Astra Serif"/>
          <w:color w:val="000000"/>
          <w:szCs w:val="24"/>
        </w:rPr>
        <w:t>Регулирование в сфере пищевой, перерабатывающей промышленности»</w:t>
      </w:r>
      <w:r w:rsidRPr="00B66DE0">
        <w:rPr>
          <w:rFonts w:ascii="PT Astra Serif" w:hAnsi="PT Astra Serif"/>
          <w:szCs w:val="24"/>
        </w:rPr>
        <w:t>).</w:t>
      </w:r>
    </w:p>
    <w:p w:rsidR="00B66DE0" w:rsidRPr="00220F3E" w:rsidRDefault="00B66DE0" w:rsidP="00B66DE0">
      <w:pPr>
        <w:pStyle w:val="Normal"/>
        <w:ind w:left="1069"/>
        <w:rPr>
          <w:rFonts w:ascii="PT Astra Serif" w:hAnsi="PT Astra Serif"/>
          <w:sz w:val="28"/>
          <w:szCs w:val="28"/>
        </w:rPr>
      </w:pPr>
    </w:p>
    <w:p w:rsidR="00B21E8D" w:rsidRPr="00061FA9" w:rsidRDefault="00B21E8D" w:rsidP="0061560B">
      <w:pPr>
        <w:pStyle w:val="2"/>
        <w:ind w:firstLine="720"/>
        <w:jc w:val="both"/>
        <w:rPr>
          <w:rFonts w:ascii="PT Astra Serif" w:hAnsi="PT Astra Serif"/>
          <w:szCs w:val="24"/>
        </w:rPr>
      </w:pPr>
    </w:p>
    <w:sectPr w:rsidR="00B21E8D" w:rsidRPr="00061FA9" w:rsidSect="00B60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663"/>
    <w:multiLevelType w:val="hybridMultilevel"/>
    <w:tmpl w:val="EB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0C7"/>
    <w:multiLevelType w:val="hybridMultilevel"/>
    <w:tmpl w:val="4E9E81B0"/>
    <w:lvl w:ilvl="0" w:tplc="1CBA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F"/>
    <w:rsid w:val="00061FA9"/>
    <w:rsid w:val="0008060F"/>
    <w:rsid w:val="000C333F"/>
    <w:rsid w:val="00173D90"/>
    <w:rsid w:val="001C7A30"/>
    <w:rsid w:val="003E1BC0"/>
    <w:rsid w:val="00582FF3"/>
    <w:rsid w:val="005D0D5F"/>
    <w:rsid w:val="0061560B"/>
    <w:rsid w:val="00702299"/>
    <w:rsid w:val="007C7069"/>
    <w:rsid w:val="00880501"/>
    <w:rsid w:val="00AD745F"/>
    <w:rsid w:val="00B21E8D"/>
    <w:rsid w:val="00B60986"/>
    <w:rsid w:val="00B66DE0"/>
    <w:rsid w:val="00C56AE8"/>
    <w:rsid w:val="00E43968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1CAD-7773-43C8-A15F-EA8A2E9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069"/>
    <w:pPr>
      <w:ind w:left="720"/>
      <w:contextualSpacing/>
    </w:pPr>
  </w:style>
  <w:style w:type="paragraph" w:customStyle="1" w:styleId="1">
    <w:name w:val="Обычный1"/>
    <w:rsid w:val="00B6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15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21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B66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16</cp:revision>
  <dcterms:created xsi:type="dcterms:W3CDTF">2019-03-25T11:50:00Z</dcterms:created>
  <dcterms:modified xsi:type="dcterms:W3CDTF">2021-09-28T08:49:00Z</dcterms:modified>
</cp:coreProperties>
</file>